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桃園市政府家庭教育中心</w:t>
      </w:r>
      <w:r>
        <w:rPr>
          <w:rFonts w:eastAsia="標楷體"/>
          <w:noProof/>
        </w:rPr>
        <mc:AlternateContent>
          <mc:Choice Requires="wps">
            <w:drawing>
              <wp:inline distT="0" distB="0" distL="0" distR="0">
                <wp:extent cx="4953000" cy="548640"/>
                <wp:effectExtent l="9525" t="19050" r="28575" b="3238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300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743" w:rsidRPr="00010743" w:rsidRDefault="00010743" w:rsidP="0001074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10743">
                              <w:rPr>
                                <w:rFonts w:ascii="華康雅宋體" w:eastAsia="華康雅宋體" w:hint="eastAsia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Pr="00010743">
                              <w:rPr>
                                <w:rFonts w:ascii="華康雅宋體"/>
                                <w:color w:val="000000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年度新住民家庭教育日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390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" filled="f" stroked="f">
                <o:lock v:ext="edit" shapetype="t"/>
                <v:textbox style="mso-fit-shape-to-text:t">
                  <w:txbxContent>
                    <w:p w:rsidR="00010743" w:rsidRPr="00010743" w:rsidRDefault="00010743" w:rsidP="0001074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10743">
                        <w:rPr>
                          <w:rFonts w:ascii="華康雅宋體" w:eastAsia="華康雅宋體" w:hint="eastAsia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Pr="00010743">
                        <w:rPr>
                          <w:rFonts w:ascii="華康雅宋體"/>
                          <w:color w:val="000000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年度新住民家庭教育日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活動宗旨：本中心辦理新住民家庭教育日，透過新住民家庭和樂共學，提升對家人的關心、建立良好之互動模式，並強化其家庭功能，以達到增進親密關係、減少家庭問題的發生。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對象及名額：新住民家庭，一個家庭最多報名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人，最多</w:t>
      </w:r>
      <w:r>
        <w:rPr>
          <w:rFonts w:eastAsia="標楷體" w:hAnsi="標楷體"/>
        </w:rPr>
        <w:t>40</w:t>
      </w:r>
      <w:r>
        <w:rPr>
          <w:rFonts w:eastAsia="標楷體" w:hAnsi="標楷體" w:hint="eastAsia"/>
        </w:rPr>
        <w:t>人，額滿為止。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活動時間：</w:t>
      </w:r>
      <w:r>
        <w:rPr>
          <w:rFonts w:eastAsia="標楷體" w:hAnsi="標楷體"/>
        </w:rPr>
        <w:t>107</w:t>
      </w:r>
      <w:r>
        <w:rPr>
          <w:rFonts w:eastAsia="標楷體" w:hAnsi="標楷體" w:hint="eastAsia"/>
        </w:rPr>
        <w:t>年</w:t>
      </w:r>
      <w:r>
        <w:rPr>
          <w:rFonts w:eastAsia="標楷體" w:hAnsi="標楷體"/>
        </w:rPr>
        <w:t>10</w:t>
      </w:r>
      <w:r>
        <w:rPr>
          <w:rFonts w:eastAsia="標楷體" w:hAnsi="標楷體" w:hint="eastAsia"/>
        </w:rPr>
        <w:t>月</w:t>
      </w:r>
      <w:r>
        <w:rPr>
          <w:rFonts w:eastAsia="標楷體" w:hAnsi="標楷體"/>
        </w:rPr>
        <w:t>21</w:t>
      </w:r>
      <w:r>
        <w:rPr>
          <w:rFonts w:eastAsia="標楷體" w:hAnsi="標楷體" w:hint="eastAsia"/>
        </w:rPr>
        <w:t>日（星期日）</w:t>
      </w:r>
      <w:r>
        <w:rPr>
          <w:rFonts w:eastAsia="標楷體" w:hAnsi="標楷體"/>
        </w:rPr>
        <w:t>08:30-16:30</w:t>
      </w:r>
      <w:r>
        <w:rPr>
          <w:rFonts w:eastAsia="標楷體" w:hAnsi="標楷體" w:hint="eastAsia"/>
        </w:rPr>
        <w:t>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活動地點：家庭教育中心二樓視聽室（桃園市桃園區莒光街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號－桃園國中斜對面）。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進行方式：講座及桌遊。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010743" w:rsidTr="00010743">
        <w:trPr>
          <w:trHeight w:val="56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08:30~09:00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新住民家庭教育講座</w:t>
            </w:r>
          </w:p>
          <w:p w:rsidR="00010743" w:rsidRDefault="0033164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《</w:t>
            </w:r>
            <w:r w:rsidR="00010743">
              <w:rPr>
                <w:rFonts w:ascii="標楷體" w:eastAsia="標楷體" w:hAnsi="標楷體" w:hint="eastAsia"/>
              </w:rPr>
              <w:t>談多元文化家庭關係與親子教育</w:t>
            </w:r>
            <w:r>
              <w:rPr>
                <w:rFonts w:ascii="標楷體" w:eastAsia="標楷體" w:hAnsi="標楷體" w:hint="eastAsia"/>
              </w:rPr>
              <w:t>》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>
                <w:rPr>
                  <w:rFonts w:ascii="標楷體" w:eastAsia="標楷體" w:hAnsi="標楷體" w:hint="eastAsia"/>
                </w:rPr>
                <w:t>12:00</w:t>
              </w:r>
            </w:smartTag>
            <w:r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親子桌遊</w:t>
            </w:r>
          </w:p>
        </w:tc>
      </w:tr>
      <w:tr w:rsidR="00010743" w:rsidTr="0001074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16:00~16:30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</w:t>
            </w:r>
            <w:r w:rsidR="009E2705">
              <w:rPr>
                <w:rFonts w:ascii="標楷體" w:eastAsia="標楷體" w:hAnsi="標楷體" w:hint="eastAsia"/>
              </w:rPr>
              <w:t>及分享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若無法使用線上報名，亦可傳真報名，傳真後請電話確認。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Pr="009E2705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日。</w:t>
      </w: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------------------------------</w:t>
      </w:r>
      <w:r>
        <w:rPr>
          <w:rFonts w:eastAsia="標楷體" w:hAnsi="標楷體" w:hint="eastAsia"/>
          <w:color w:val="000000"/>
        </w:rPr>
        <w:t>「</w:t>
      </w:r>
      <w:r>
        <w:rPr>
          <w:rFonts w:eastAsia="標楷體" w:hAnsi="標楷體"/>
          <w:color w:val="000000"/>
        </w:rPr>
        <w:t>107</w:t>
      </w:r>
      <w:r>
        <w:rPr>
          <w:rFonts w:eastAsia="標楷體" w:hAnsi="標楷體" w:hint="eastAsia"/>
          <w:color w:val="000000"/>
        </w:rPr>
        <w:t>年度新住民家庭教育日」報名</w:t>
      </w:r>
      <w:r>
        <w:rPr>
          <w:rFonts w:eastAsia="標楷體" w:hAnsi="標楷體"/>
          <w:color w:val="000000"/>
        </w:rPr>
        <w:t>--------------------------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7"/>
        <w:gridCol w:w="848"/>
        <w:gridCol w:w="1557"/>
        <w:gridCol w:w="1414"/>
        <w:gridCol w:w="860"/>
        <w:gridCol w:w="1058"/>
      </w:tblGrid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稱謂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010743" w:rsidTr="00087B74">
        <w:trPr>
          <w:trHeight w:val="556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43" w:rsidRDefault="00010743" w:rsidP="00087B74">
            <w:pPr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</w:rPr>
      </w:pPr>
      <w:r>
        <w:rPr>
          <w:rFonts w:eastAsia="標楷體" w:hAnsi="標楷體" w:hint="eastAsia"/>
        </w:rPr>
        <w:t>傳真報名：傳真至家庭教育中心，傳真：</w:t>
      </w:r>
      <w:r>
        <w:rPr>
          <w:rFonts w:eastAsia="標楷體"/>
        </w:rPr>
        <w:t>03-3333063</w:t>
      </w:r>
      <w:r>
        <w:rPr>
          <w:rFonts w:eastAsia="標楷體" w:hint="eastAsia"/>
        </w:rPr>
        <w:t>，洽詢電話：</w:t>
      </w:r>
      <w:r>
        <w:rPr>
          <w:rFonts w:eastAsia="標楷體"/>
        </w:rPr>
        <w:t>3323885</w:t>
      </w:r>
      <w:r w:rsidR="0033164A">
        <w:rPr>
          <w:rFonts w:eastAsia="標楷體" w:hint="eastAsia"/>
        </w:rPr>
        <w:t>*</w:t>
      </w:r>
      <w:r>
        <w:rPr>
          <w:rFonts w:eastAsia="標楷體"/>
        </w:rPr>
        <w:t>27</w:t>
      </w:r>
    </w:p>
    <w:p w:rsidR="00010743" w:rsidRDefault="00010743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</w:t>
      </w:r>
      <w:r>
        <w:rPr>
          <w:rFonts w:eastAsia="標楷體" w:hAnsi="標楷體"/>
        </w:rPr>
        <w:t>6</w:t>
      </w:r>
      <w:r>
        <w:rPr>
          <w:rFonts w:eastAsia="標楷體" w:hAnsi="標楷體" w:hint="eastAsia"/>
        </w:rPr>
        <w:t>小時。活動當天需簽到／簽退，請勿遲到，</w:t>
      </w:r>
      <w:r>
        <w:rPr>
          <w:rFonts w:eastAsia="標楷體" w:hAnsi="標楷體" w:hint="eastAsia"/>
        </w:rPr>
        <w:lastRenderedPageBreak/>
        <w:t>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2C4D19" w:rsidRDefault="005A3369" w:rsidP="005A3369">
      <w:pPr>
        <w:rPr>
          <w:rFonts w:eastAsia="標楷體" w:hAnsi="標楷體"/>
          <w:sz w:val="20"/>
          <w:bdr w:val="single" w:sz="4" w:space="0" w:color="auto"/>
        </w:rPr>
      </w:pPr>
    </w:p>
    <w:p w:rsidR="005A3369" w:rsidRPr="005A3369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5A3369">
        <w:rPr>
          <w:rFonts w:eastAsia="標楷體" w:hAnsi="標楷體"/>
          <w:color w:val="800000"/>
          <w:szCs w:val="18"/>
        </w:rPr>
        <w:t>桃園</w:t>
      </w:r>
      <w:r w:rsidRPr="005A3369">
        <w:rPr>
          <w:rFonts w:eastAsia="標楷體" w:hAnsi="標楷體" w:hint="eastAsia"/>
          <w:color w:val="800000"/>
          <w:szCs w:val="18"/>
        </w:rPr>
        <w:t>市</w:t>
      </w:r>
      <w:r w:rsidRPr="005A3369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5A3369">
        <w:rPr>
          <w:rFonts w:eastAsia="標楷體"/>
          <w:color w:val="800000"/>
          <w:szCs w:val="18"/>
        </w:rPr>
        <w:t xml:space="preserve">8 </w:t>
      </w:r>
      <w:r w:rsidRPr="005A3369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1.</w:t>
      </w:r>
      <w:r w:rsidRPr="005A3369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2.</w:t>
      </w:r>
      <w:r w:rsidRPr="005A3369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3.</w:t>
      </w:r>
      <w:r w:rsidRPr="005A3369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(1)</w:t>
      </w:r>
      <w:r w:rsidRPr="005A3369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(2)</w:t>
      </w:r>
      <w:r w:rsidRPr="005A3369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5A3369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(3)</w:t>
      </w:r>
      <w:r w:rsidRPr="005A3369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4.</w:t>
      </w:r>
      <w:r w:rsidRPr="005A3369">
        <w:rPr>
          <w:rFonts w:eastAsia="標楷體"/>
          <w:color w:val="800000"/>
          <w:szCs w:val="18"/>
        </w:rPr>
        <w:t>個人資料之權利：您可依個人資料保護法第</w:t>
      </w:r>
      <w:r w:rsidRPr="005A3369">
        <w:rPr>
          <w:rFonts w:eastAsia="標楷體"/>
          <w:color w:val="800000"/>
          <w:szCs w:val="18"/>
        </w:rPr>
        <w:t xml:space="preserve"> 3 </w:t>
      </w:r>
      <w:r w:rsidRPr="005A3369">
        <w:rPr>
          <w:rFonts w:eastAsia="標楷體"/>
          <w:color w:val="800000"/>
          <w:szCs w:val="18"/>
        </w:rPr>
        <w:t>條規定，來電</w:t>
      </w:r>
      <w:r w:rsidRPr="005A3369">
        <w:rPr>
          <w:rFonts w:eastAsia="標楷體"/>
          <w:color w:val="800000"/>
          <w:szCs w:val="18"/>
        </w:rPr>
        <w:t xml:space="preserve">03-3323885 </w:t>
      </w:r>
      <w:r w:rsidRPr="005A3369">
        <w:rPr>
          <w:rFonts w:eastAsia="標楷體"/>
          <w:color w:val="800000"/>
          <w:szCs w:val="18"/>
        </w:rPr>
        <w:t>行使相關權力。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5.</w:t>
      </w:r>
      <w:r w:rsidRPr="005A3369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</w:p>
    <w:p w:rsidR="005A3369" w:rsidRPr="005A3369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5A3369">
        <w:rPr>
          <w:rFonts w:eastAsia="標楷體"/>
          <w:color w:val="800000"/>
          <w:szCs w:val="18"/>
        </w:rPr>
        <w:t>6.</w:t>
      </w:r>
      <w:r w:rsidRPr="005A3369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5A3369" w:rsidRDefault="005A3369" w:rsidP="005A3369">
      <w:pPr>
        <w:rPr>
          <w:rFonts w:eastAsia="標楷體" w:hAnsi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  <w:r>
        <w:rPr>
          <w:rFonts w:eastAsia="標楷體" w:hint="eastAsia"/>
        </w:rPr>
        <w:t xml:space="preserve">                         </w:t>
      </w:r>
      <w:r w:rsidRPr="00DB611B">
        <w:rPr>
          <w:rFonts w:eastAsia="標楷體" w:hAnsi="標楷體"/>
        </w:rPr>
        <w:t>【印刷品】</w:t>
      </w:r>
    </w:p>
    <w:p w:rsidR="005A3369" w:rsidRDefault="005A3369" w:rsidP="005A3369">
      <w:pPr>
        <w:rPr>
          <w:rFonts w:eastAsia="標楷體" w:hAnsi="標楷體"/>
        </w:rPr>
      </w:pP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46D">
        <w:rPr>
          <w:rFonts w:eastAsia="標楷體" w:hAnsi="標楷體"/>
          <w:noProof/>
        </w:rPr>
        <w:drawing>
          <wp:inline distT="0" distB="0" distL="0" distR="0">
            <wp:extent cx="1028700" cy="1028700"/>
            <wp:effectExtent l="0" t="0" r="0" b="0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9B" w:rsidRDefault="0094289B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p w:rsidR="00F74F1F" w:rsidRDefault="00F74F1F"/>
    <w:sectPr w:rsidR="00F74F1F" w:rsidSect="00010743">
      <w:pgSz w:w="11906" w:h="16838"/>
      <w:pgMar w:top="42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A37" w:rsidRDefault="00251A37" w:rsidP="005A3369">
      <w:r>
        <w:separator/>
      </w:r>
    </w:p>
  </w:endnote>
  <w:endnote w:type="continuationSeparator" w:id="0">
    <w:p w:rsidR="00251A37" w:rsidRDefault="00251A37" w:rsidP="005A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A37" w:rsidRDefault="00251A37" w:rsidP="005A3369">
      <w:r>
        <w:separator/>
      </w:r>
    </w:p>
  </w:footnote>
  <w:footnote w:type="continuationSeparator" w:id="0">
    <w:p w:rsidR="00251A37" w:rsidRDefault="00251A37" w:rsidP="005A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6E"/>
    <w:rsid w:val="00006D01"/>
    <w:rsid w:val="00010743"/>
    <w:rsid w:val="0007546E"/>
    <w:rsid w:val="00087B74"/>
    <w:rsid w:val="00251A37"/>
    <w:rsid w:val="0033164A"/>
    <w:rsid w:val="005A3369"/>
    <w:rsid w:val="005E797C"/>
    <w:rsid w:val="0094289B"/>
    <w:rsid w:val="00985E99"/>
    <w:rsid w:val="009E2705"/>
    <w:rsid w:val="00AE53F4"/>
    <w:rsid w:val="00D60749"/>
    <w:rsid w:val="00E31443"/>
    <w:rsid w:val="00F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Company>SYNNEX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USER</cp:lastModifiedBy>
  <cp:revision>2</cp:revision>
  <cp:lastPrinted>2018-08-10T00:58:00Z</cp:lastPrinted>
  <dcterms:created xsi:type="dcterms:W3CDTF">2018-08-10T00:58:00Z</dcterms:created>
  <dcterms:modified xsi:type="dcterms:W3CDTF">2018-08-10T00:58:00Z</dcterms:modified>
</cp:coreProperties>
</file>