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573592">
        <w:rPr>
          <w:rFonts w:ascii="標楷體" w:eastAsia="標楷體" w:hAnsi="標楷體" w:hint="eastAsia"/>
          <w:b/>
          <w:sz w:val="32"/>
          <w:szCs w:val="32"/>
        </w:rPr>
        <w:t>10-1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3002B2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3002B2">
        <w:rPr>
          <w:rFonts w:ascii="標楷體" w:eastAsia="標楷體" w:hAnsi="標楷體" w:cs="Times New Roman"/>
          <w:b/>
          <w:sz w:val="32"/>
          <w:szCs w:val="28"/>
        </w:rPr>
        <w:t>109</w:t>
      </w:r>
      <w:r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子計畫10-1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bookmarkStart w:id="0" w:name="_GoBack"/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  <w:bookmarkEnd w:id="0"/>
    </w:p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Pr="00827DC8">
        <w:rPr>
          <w:rFonts w:ascii="標楷體" w:eastAsia="標楷體" w:hAnsi="標楷體" w:hint="eastAsia"/>
          <w:sz w:val="28"/>
          <w:szCs w:val="28"/>
        </w:rPr>
        <w:t>10</w:t>
      </w:r>
      <w:r w:rsidR="003002B2">
        <w:rPr>
          <w:rFonts w:ascii="標楷體" w:eastAsia="標楷體" w:hAnsi="標楷體" w:hint="eastAsia"/>
          <w:sz w:val="28"/>
          <w:szCs w:val="28"/>
        </w:rPr>
        <w:t>9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提供學習管道，精進任課教師教學能力，縮短學習成就低落學生之學習落差。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(一)指導單位：教育部國民及學前教育署。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110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</w:t>
      </w:r>
      <w:r w:rsidR="00DC3A81">
        <w:rPr>
          <w:rFonts w:ascii="標楷體" w:eastAsia="標楷體" w:hAnsi="標楷體" w:cs="微軟正黑體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（四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）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171D2">
        <w:rPr>
          <w:rFonts w:ascii="標楷體" w:eastAsia="標楷體" w:hAnsi="標楷體" w:cs="微軟正黑體"/>
          <w:color w:val="000000" w:themeColor="text1"/>
          <w:sz w:val="28"/>
          <w:szCs w:val="28"/>
        </w:rPr>
        <w:t>3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六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FB2E07" w:rsidRPr="0047408B" w:rsidRDefault="00E45455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(一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109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月3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附件二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桃園市中壢區中北路88號；電話：03-4385257#615，傳真03-4388226)。考量承辦學校場地因素，各選修組人數額滿為止(傳真後，請來電確認)。將於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6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(</w:t>
      </w:r>
      <w:hyperlink r:id="rId7" w:history="1">
        <w:r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FB2E07" w:rsidRPr="00A81D2C" w:rsidRDefault="00FB2E07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再參加本次認證研習。</w:t>
      </w:r>
    </w:p>
    <w:p w:rsidR="00E45455" w:rsidRDefault="00FB2E07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E45455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師資甄選及遴用，務需全程參與，請假或缺課者不發給儲訓證書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Pr="00993357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研習會場配合環保政策不提供紙杯，請與會人員自行攜帶杯子。本校停車位有限，請參與研習教師採用共乘方式前往或自行安排停車。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E45455" w:rsidRDefault="00E45455" w:rsidP="00E45455">
      <w:pPr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AC4928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國小學生國語/數學/英語學習發展實務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lastRenderedPageBreak/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A81D2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DC3A81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黃木姻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DC3A8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DC3A8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第二天課程表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8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5544CA" w:rsidRDefault="005544CA" w:rsidP="005544C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青溪國小</w:t>
            </w:r>
          </w:p>
          <w:p w:rsidR="00DE19F1" w:rsidRPr="004D51DE" w:rsidRDefault="005544CA" w:rsidP="005544CA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383ECE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巴崚國小</w:t>
            </w:r>
          </w:p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鄔翠璊老師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53E73" w:rsidRPr="004D51DE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B53E73" w:rsidRPr="003C3EE6" w:rsidRDefault="003220E6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教育局</w:t>
            </w:r>
          </w:p>
          <w:p w:rsidR="00B53E73" w:rsidRPr="005544CA" w:rsidRDefault="005544CA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5544CA">
              <w:rPr>
                <w:rFonts w:ascii="標楷體" w:eastAsia="標楷體" w:hAnsi="標楷體" w:cs="Times New Roman" w:hint="eastAsia"/>
                <w:sz w:val="20"/>
                <w:szCs w:val="20"/>
              </w:rPr>
              <w:t>劉燕霏候用校長</w:t>
            </w:r>
          </w:p>
        </w:tc>
        <w:tc>
          <w:tcPr>
            <w:tcW w:w="2184" w:type="dxa"/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</w:tbl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第三天課程表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10"/>
        <w:gridCol w:w="1559"/>
        <w:gridCol w:w="1742"/>
        <w:gridCol w:w="2085"/>
      </w:tblGrid>
      <w:tr w:rsidR="00E45455" w:rsidRPr="004D51DE" w:rsidTr="0050502B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085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74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中原國小</w:t>
            </w:r>
          </w:p>
          <w:p w:rsidR="003E6C8C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王宣驊主任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50502B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7E17E4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50502B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7E17E4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42" w:type="dxa"/>
            <w:vAlign w:val="center"/>
          </w:tcPr>
          <w:p w:rsidR="005544CA" w:rsidRPr="003E6C8C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B53E73" w:rsidRPr="00AE07C4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3樓校史室</w:t>
            </w:r>
          </w:p>
        </w:tc>
      </w:tr>
      <w:tr w:rsidR="00E45455" w:rsidRPr="004D51DE" w:rsidTr="0050502B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lastRenderedPageBreak/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Pr="003D3C9D">
        <w:rPr>
          <w:rFonts w:ascii="標楷體" w:eastAsia="標楷體" w:hAnsi="標楷體" w:cs="Times New Roman"/>
          <w:sz w:val="28"/>
          <w:szCs w:val="28"/>
        </w:rPr>
        <w:t>10</w:t>
      </w:r>
      <w:r w:rsidR="00FB2E07" w:rsidRPr="003D3C9D">
        <w:rPr>
          <w:rFonts w:ascii="標楷體" w:eastAsia="標楷體" w:hAnsi="標楷體" w:cs="Times New Roman" w:hint="eastAsia"/>
          <w:sz w:val="28"/>
          <w:szCs w:val="28"/>
        </w:rPr>
        <w:t>9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920DB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p w:rsidR="006462E8" w:rsidRPr="00A920DB" w:rsidRDefault="006462E8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408"/>
        <w:gridCol w:w="1125"/>
        <w:gridCol w:w="2410"/>
        <w:gridCol w:w="850"/>
      </w:tblGrid>
      <w:tr w:rsidR="00E45455" w:rsidRPr="00A920DB" w:rsidTr="006462E8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（大專生）</w:t>
            </w:r>
          </w:p>
        </w:tc>
        <w:tc>
          <w:tcPr>
            <w:tcW w:w="1125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41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E45455" w:rsidRPr="00A920DB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Pr="00A920DB">
        <w:rPr>
          <w:rFonts w:ascii="標楷體" w:eastAsia="標楷體" w:hAnsi="標楷體" w:cs="Times New Roman" w:hint="eastAsia"/>
          <w:szCs w:val="24"/>
        </w:rPr>
        <w:t>計畫但未取得研習結訓證書之大專學生及其他教學人員參加，研習認證後將發給結訓證書，以符合教育部要求之師資規定。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，研習人員必填一項，未填寫者由主辦學校逕予安排。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請於10</w:t>
      </w:r>
      <w:r>
        <w:rPr>
          <w:rFonts w:ascii="標楷體" w:eastAsia="標楷體" w:hAnsi="標楷體" w:cs="Times New Roman"/>
          <w:sz w:val="26"/>
          <w:szCs w:val="26"/>
        </w:rPr>
        <w:t>9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>
        <w:rPr>
          <w:rFonts w:ascii="標楷體" w:eastAsia="標楷體" w:hAnsi="標楷體" w:cs="Times New Roman" w:hint="eastAsia"/>
          <w:sz w:val="26"/>
          <w:szCs w:val="26"/>
        </w:rPr>
        <w:t>3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F344FC">
        <w:rPr>
          <w:rFonts w:ascii="標楷體" w:eastAsia="標楷體" w:hAnsi="標楷體" w:cs="Times New Roman" w:hint="eastAsia"/>
          <w:sz w:val="26"/>
          <w:szCs w:val="26"/>
        </w:rPr>
        <w:t>三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考量承辦學校場地因素，各選修組人數額滿為止(傳真後，請來電確認)。</w:t>
      </w:r>
    </w:p>
    <w:p w:rsidR="006462E8" w:rsidRPr="006462E8" w:rsidRDefault="006462E8" w:rsidP="00E45455">
      <w:pPr>
        <w:spacing w:line="5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A920DB" w:rsidRDefault="00E45455" w:rsidP="00E45455">
      <w:pPr>
        <w:spacing w:line="500" w:lineRule="exact"/>
        <w:rPr>
          <w:rFonts w:ascii="Times New Roman" w:eastAsia="新細明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</w:p>
    <w:p w:rsidR="00CD3352" w:rsidRDefault="00CD3352" w:rsidP="00CD3352">
      <w:pPr>
        <w:widowControl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Pr="00A920DB">
        <w:rPr>
          <w:rFonts w:ascii="標楷體" w:eastAsia="標楷體" w:hAnsi="標楷體" w:cs="Times New Roman"/>
          <w:sz w:val="28"/>
          <w:szCs w:val="28"/>
        </w:rPr>
        <w:t>:</w:t>
      </w:r>
    </w:p>
    <w:p w:rsidR="00E45455" w:rsidRDefault="00E45455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</w:p>
    <w:p w:rsidR="00524F00" w:rsidRPr="00791B23" w:rsidRDefault="00505B03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 w:frame="1"/>
        </w:rPr>
        <w:t xml:space="preserve"> </w:t>
      </w:r>
    </w:p>
    <w:sectPr w:rsidR="00524F00" w:rsidRPr="00791B23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BB2" w:rsidRDefault="005A6BB2" w:rsidP="00580C61">
      <w:r>
        <w:separator/>
      </w:r>
    </w:p>
  </w:endnote>
  <w:endnote w:type="continuationSeparator" w:id="0">
    <w:p w:rsidR="005A6BB2" w:rsidRDefault="005A6BB2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x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BB2" w:rsidRDefault="005A6BB2" w:rsidP="00580C61">
      <w:r>
        <w:separator/>
      </w:r>
    </w:p>
  </w:footnote>
  <w:footnote w:type="continuationSeparator" w:id="0">
    <w:p w:rsidR="005A6BB2" w:rsidRDefault="005A6BB2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55"/>
    <w:rsid w:val="00027BD4"/>
    <w:rsid w:val="000A28E9"/>
    <w:rsid w:val="000E22A7"/>
    <w:rsid w:val="000E6009"/>
    <w:rsid w:val="000F07BB"/>
    <w:rsid w:val="0014017F"/>
    <w:rsid w:val="001521A4"/>
    <w:rsid w:val="0016537A"/>
    <w:rsid w:val="00223428"/>
    <w:rsid w:val="0024585A"/>
    <w:rsid w:val="00290C1C"/>
    <w:rsid w:val="00294754"/>
    <w:rsid w:val="002A4791"/>
    <w:rsid w:val="003002B2"/>
    <w:rsid w:val="003143DF"/>
    <w:rsid w:val="003220E6"/>
    <w:rsid w:val="0033068B"/>
    <w:rsid w:val="00332842"/>
    <w:rsid w:val="00336129"/>
    <w:rsid w:val="00343CD9"/>
    <w:rsid w:val="00383ECE"/>
    <w:rsid w:val="00386DE5"/>
    <w:rsid w:val="003A0010"/>
    <w:rsid w:val="003A0CF4"/>
    <w:rsid w:val="003A105D"/>
    <w:rsid w:val="003C3EE6"/>
    <w:rsid w:val="003D3C9D"/>
    <w:rsid w:val="003E6C8C"/>
    <w:rsid w:val="00404C78"/>
    <w:rsid w:val="004171D2"/>
    <w:rsid w:val="00423BD5"/>
    <w:rsid w:val="004363DD"/>
    <w:rsid w:val="004B4068"/>
    <w:rsid w:val="0050502B"/>
    <w:rsid w:val="00505B03"/>
    <w:rsid w:val="00524F00"/>
    <w:rsid w:val="005544CA"/>
    <w:rsid w:val="00560FE8"/>
    <w:rsid w:val="00573592"/>
    <w:rsid w:val="00580C61"/>
    <w:rsid w:val="005865E7"/>
    <w:rsid w:val="005A6BB2"/>
    <w:rsid w:val="005A7C52"/>
    <w:rsid w:val="006031B2"/>
    <w:rsid w:val="00606932"/>
    <w:rsid w:val="00645E1A"/>
    <w:rsid w:val="006462E8"/>
    <w:rsid w:val="00656115"/>
    <w:rsid w:val="006D4851"/>
    <w:rsid w:val="006E6E72"/>
    <w:rsid w:val="00791B23"/>
    <w:rsid w:val="007E17E4"/>
    <w:rsid w:val="00872AE7"/>
    <w:rsid w:val="008A35C9"/>
    <w:rsid w:val="008C5E9D"/>
    <w:rsid w:val="008E56B8"/>
    <w:rsid w:val="00934F60"/>
    <w:rsid w:val="00936837"/>
    <w:rsid w:val="0094364C"/>
    <w:rsid w:val="00975E19"/>
    <w:rsid w:val="00987029"/>
    <w:rsid w:val="00993F24"/>
    <w:rsid w:val="00A05A44"/>
    <w:rsid w:val="00A12726"/>
    <w:rsid w:val="00A81D2C"/>
    <w:rsid w:val="00AC4928"/>
    <w:rsid w:val="00AD2EC3"/>
    <w:rsid w:val="00AD4F15"/>
    <w:rsid w:val="00B53E73"/>
    <w:rsid w:val="00B609BD"/>
    <w:rsid w:val="00B93FC7"/>
    <w:rsid w:val="00BE0422"/>
    <w:rsid w:val="00C73808"/>
    <w:rsid w:val="00CA3FD0"/>
    <w:rsid w:val="00CD3352"/>
    <w:rsid w:val="00D43EB5"/>
    <w:rsid w:val="00DC3A81"/>
    <w:rsid w:val="00DC515F"/>
    <w:rsid w:val="00DD5F15"/>
    <w:rsid w:val="00DD6F24"/>
    <w:rsid w:val="00DE19F1"/>
    <w:rsid w:val="00E31C0A"/>
    <w:rsid w:val="00E320E6"/>
    <w:rsid w:val="00E45455"/>
    <w:rsid w:val="00E805D3"/>
    <w:rsid w:val="00E81D84"/>
    <w:rsid w:val="00F344FC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2020-09-25T02:54:00Z</cp:lastPrinted>
  <dcterms:created xsi:type="dcterms:W3CDTF">2020-12-08T05:13:00Z</dcterms:created>
  <dcterms:modified xsi:type="dcterms:W3CDTF">2020-12-08T05:13:00Z</dcterms:modified>
</cp:coreProperties>
</file>